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5A" w:rsidRPr="008F33BE" w:rsidRDefault="00AB455A" w:rsidP="00AB455A">
      <w:pPr>
        <w:jc w:val="both"/>
        <w:rPr>
          <w:rFonts w:ascii="Times New Roman" w:hAnsi="Times New Roman" w:cs="Times New Roman"/>
          <w:b/>
          <w:sz w:val="24"/>
          <w:szCs w:val="24"/>
        </w:rPr>
      </w:pPr>
      <w:r w:rsidRPr="008F33BE">
        <w:rPr>
          <w:rFonts w:ascii="Times New Roman" w:hAnsi="Times New Roman" w:cs="Times New Roman"/>
          <w:b/>
          <w:sz w:val="24"/>
          <w:szCs w:val="24"/>
        </w:rPr>
        <w:t>JOB DE</w:t>
      </w:r>
      <w:bookmarkStart w:id="0" w:name="_GoBack"/>
      <w:bookmarkEnd w:id="0"/>
      <w:r w:rsidRPr="008F33BE">
        <w:rPr>
          <w:rFonts w:ascii="Times New Roman" w:hAnsi="Times New Roman" w:cs="Times New Roman"/>
          <w:b/>
          <w:sz w:val="24"/>
          <w:szCs w:val="24"/>
        </w:rPr>
        <w:t>SCRIPTION</w:t>
      </w:r>
    </w:p>
    <w:p w:rsidR="00AB455A" w:rsidRPr="0081120C" w:rsidRDefault="00AB455A" w:rsidP="00AB455A">
      <w:pPr>
        <w:pStyle w:val="Heading2"/>
        <w:numPr>
          <w:ilvl w:val="0"/>
          <w:numId w:val="0"/>
        </w:numPr>
        <w:ind w:left="576" w:hanging="576"/>
        <w:rPr>
          <w:rFonts w:cs="Times New Roman"/>
          <w:szCs w:val="24"/>
        </w:rPr>
      </w:pPr>
      <w:bookmarkStart w:id="1" w:name="_Toc81877442"/>
      <w:r w:rsidRPr="0081120C">
        <w:rPr>
          <w:rFonts w:cs="Times New Roman"/>
          <w:szCs w:val="24"/>
        </w:rPr>
        <w:t>Position Title: DIRECT CARE STAFF</w:t>
      </w:r>
      <w:bookmarkEnd w:id="1"/>
    </w:p>
    <w:p w:rsidR="00AB455A" w:rsidRPr="0081120C" w:rsidRDefault="00AB455A" w:rsidP="00AB455A">
      <w:pPr>
        <w:ind w:left="360"/>
        <w:jc w:val="both"/>
        <w:rPr>
          <w:rFonts w:ascii="Times New Roman" w:hAnsi="Times New Roman" w:cs="Times New Roman"/>
          <w:b/>
          <w:sz w:val="24"/>
          <w:szCs w:val="24"/>
        </w:rPr>
      </w:pPr>
      <w:r w:rsidRPr="0081120C">
        <w:rPr>
          <w:rFonts w:ascii="Times New Roman" w:hAnsi="Times New Roman" w:cs="Times New Roman"/>
          <w:b/>
          <w:sz w:val="24"/>
          <w:szCs w:val="24"/>
        </w:rPr>
        <w:t>Responsibilities:</w:t>
      </w:r>
    </w:p>
    <w:p w:rsidR="00AB455A" w:rsidRPr="0081120C" w:rsidRDefault="00AB455A" w:rsidP="00AB455A">
      <w:pPr>
        <w:ind w:left="360"/>
        <w:jc w:val="both"/>
        <w:rPr>
          <w:rFonts w:ascii="Times New Roman" w:hAnsi="Times New Roman" w:cs="Times New Roman"/>
          <w:sz w:val="24"/>
          <w:szCs w:val="24"/>
        </w:rPr>
      </w:pPr>
    </w:p>
    <w:p w:rsidR="00AB455A" w:rsidRPr="0081120C" w:rsidRDefault="00AB455A" w:rsidP="00AB455A">
      <w:pPr>
        <w:jc w:val="both"/>
        <w:rPr>
          <w:rFonts w:ascii="Times New Roman" w:hAnsi="Times New Roman" w:cs="Times New Roman"/>
          <w:sz w:val="24"/>
          <w:szCs w:val="24"/>
        </w:rPr>
      </w:pPr>
      <w:r w:rsidRPr="0081120C">
        <w:rPr>
          <w:rFonts w:ascii="Times New Roman" w:hAnsi="Times New Roman" w:cs="Times New Roman"/>
          <w:sz w:val="24"/>
          <w:szCs w:val="24"/>
        </w:rPr>
        <w:t xml:space="preserve">The role of the direct care staff is to enhance and protect the children’s health, safety, and well-being; and to ensure that all duties, as assigned, are carried out in order to achieve their programmatic goals. </w:t>
      </w:r>
    </w:p>
    <w:p w:rsidR="00AB455A" w:rsidRPr="0081120C" w:rsidRDefault="00AB455A" w:rsidP="00AB455A">
      <w:pPr>
        <w:pStyle w:val="ListParagraph"/>
        <w:numPr>
          <w:ilvl w:val="0"/>
          <w:numId w:val="3"/>
        </w:numPr>
        <w:spacing w:after="0"/>
        <w:jc w:val="both"/>
        <w:rPr>
          <w:rFonts w:cs="Times New Roman"/>
          <w:szCs w:val="24"/>
        </w:rPr>
      </w:pPr>
      <w:r w:rsidRPr="0081120C">
        <w:rPr>
          <w:rFonts w:cs="Times New Roman"/>
          <w:szCs w:val="24"/>
        </w:rPr>
        <w:t>The direct care staff responsibilities are as follows:</w:t>
      </w:r>
    </w:p>
    <w:p w:rsidR="00AB455A" w:rsidRPr="0081120C" w:rsidRDefault="00AB455A" w:rsidP="00AB455A">
      <w:pPr>
        <w:pStyle w:val="ListParagraph"/>
        <w:numPr>
          <w:ilvl w:val="1"/>
          <w:numId w:val="4"/>
        </w:numPr>
        <w:spacing w:after="0"/>
        <w:jc w:val="both"/>
        <w:rPr>
          <w:rFonts w:cs="Times New Roman"/>
          <w:szCs w:val="24"/>
        </w:rPr>
      </w:pPr>
      <w:r w:rsidRPr="0081120C">
        <w:rPr>
          <w:rFonts w:cs="Times New Roman"/>
          <w:szCs w:val="24"/>
        </w:rPr>
        <w:t xml:space="preserve">Knowing which children, they are responsible for; </w:t>
      </w:r>
    </w:p>
    <w:p w:rsidR="00AB455A" w:rsidRPr="0081120C" w:rsidRDefault="00AB455A" w:rsidP="00AB455A">
      <w:pPr>
        <w:pStyle w:val="ListParagraph"/>
        <w:numPr>
          <w:ilvl w:val="1"/>
          <w:numId w:val="4"/>
        </w:numPr>
        <w:spacing w:after="0"/>
        <w:jc w:val="both"/>
        <w:rPr>
          <w:rFonts w:cs="Times New Roman"/>
          <w:szCs w:val="24"/>
        </w:rPr>
      </w:pPr>
      <w:r w:rsidRPr="0081120C">
        <w:rPr>
          <w:rFonts w:cs="Times New Roman"/>
          <w:szCs w:val="24"/>
        </w:rPr>
        <w:t xml:space="preserve">Child care services plan for each assigned child; </w:t>
      </w:r>
    </w:p>
    <w:p w:rsidR="00AB455A" w:rsidRPr="0081120C" w:rsidRDefault="00AB455A" w:rsidP="00AB455A">
      <w:pPr>
        <w:pStyle w:val="ListParagraph"/>
        <w:numPr>
          <w:ilvl w:val="1"/>
          <w:numId w:val="4"/>
        </w:numPr>
        <w:spacing w:after="0"/>
        <w:jc w:val="both"/>
        <w:rPr>
          <w:rFonts w:cs="Times New Roman"/>
          <w:szCs w:val="24"/>
        </w:rPr>
      </w:pPr>
      <w:r w:rsidRPr="0081120C">
        <w:rPr>
          <w:rFonts w:cs="Times New Roman"/>
          <w:szCs w:val="24"/>
        </w:rPr>
        <w:t>Being aware of and accountable for each child’s on-going activity;</w:t>
      </w:r>
    </w:p>
    <w:p w:rsidR="00AB455A" w:rsidRPr="0081120C" w:rsidRDefault="00AB455A" w:rsidP="00AB455A">
      <w:pPr>
        <w:pStyle w:val="ListParagraph"/>
        <w:numPr>
          <w:ilvl w:val="1"/>
          <w:numId w:val="4"/>
        </w:numPr>
        <w:spacing w:after="0"/>
        <w:jc w:val="both"/>
        <w:rPr>
          <w:rFonts w:cs="Times New Roman"/>
          <w:szCs w:val="24"/>
        </w:rPr>
      </w:pPr>
      <w:r w:rsidRPr="0081120C">
        <w:rPr>
          <w:rFonts w:cs="Times New Roman"/>
          <w:szCs w:val="24"/>
        </w:rPr>
        <w:t>Providing the level of supervision necessary to ensure each child’s safety and well-being, including auditory and/or visual awareness of each child’s on-going activity as appropriate; and</w:t>
      </w:r>
    </w:p>
    <w:p w:rsidR="00AB455A" w:rsidRPr="0081120C" w:rsidRDefault="00AB455A" w:rsidP="00AB455A">
      <w:pPr>
        <w:pStyle w:val="ListParagraph"/>
        <w:numPr>
          <w:ilvl w:val="1"/>
          <w:numId w:val="4"/>
        </w:numPr>
        <w:spacing w:after="0"/>
        <w:jc w:val="both"/>
        <w:rPr>
          <w:rFonts w:cs="Times New Roman"/>
          <w:szCs w:val="24"/>
        </w:rPr>
      </w:pPr>
      <w:r w:rsidRPr="0081120C">
        <w:rPr>
          <w:rFonts w:cs="Times New Roman"/>
          <w:szCs w:val="24"/>
        </w:rPr>
        <w:t xml:space="preserve">Being able to intervene when necessary to ensure each child’s safety. </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 xml:space="preserve">In deciding how closely to supervise a child, the caregiver must take into account: </w:t>
      </w:r>
    </w:p>
    <w:p w:rsidR="00AB455A" w:rsidRPr="0081120C" w:rsidRDefault="00AB455A" w:rsidP="00AB455A">
      <w:pPr>
        <w:pStyle w:val="Default"/>
        <w:numPr>
          <w:ilvl w:val="1"/>
          <w:numId w:val="5"/>
        </w:numPr>
        <w:spacing w:line="360" w:lineRule="auto"/>
        <w:jc w:val="both"/>
        <w:rPr>
          <w:rFonts w:ascii="Times New Roman" w:hAnsi="Times New Roman" w:cs="Times New Roman"/>
        </w:rPr>
      </w:pPr>
      <w:r w:rsidRPr="0081120C">
        <w:rPr>
          <w:rFonts w:ascii="Times New Roman" w:hAnsi="Times New Roman" w:cs="Times New Roman"/>
        </w:rPr>
        <w:t xml:space="preserve">The child’s age; </w:t>
      </w:r>
    </w:p>
    <w:p w:rsidR="00AB455A" w:rsidRPr="0081120C" w:rsidRDefault="00AB455A" w:rsidP="00AB455A">
      <w:pPr>
        <w:pStyle w:val="Default"/>
        <w:numPr>
          <w:ilvl w:val="1"/>
          <w:numId w:val="5"/>
        </w:numPr>
        <w:spacing w:line="360" w:lineRule="auto"/>
        <w:jc w:val="both"/>
        <w:rPr>
          <w:rFonts w:ascii="Times New Roman" w:hAnsi="Times New Roman" w:cs="Times New Roman"/>
        </w:rPr>
      </w:pPr>
      <w:r w:rsidRPr="0081120C">
        <w:rPr>
          <w:rFonts w:ascii="Times New Roman" w:hAnsi="Times New Roman" w:cs="Times New Roman"/>
        </w:rPr>
        <w:t xml:space="preserve">The child’s individual differences and abilities; </w:t>
      </w:r>
    </w:p>
    <w:p w:rsidR="00AB455A" w:rsidRPr="0081120C" w:rsidRDefault="00AB455A" w:rsidP="00AB455A">
      <w:pPr>
        <w:pStyle w:val="Default"/>
        <w:numPr>
          <w:ilvl w:val="1"/>
          <w:numId w:val="5"/>
        </w:numPr>
        <w:spacing w:line="360" w:lineRule="auto"/>
        <w:jc w:val="both"/>
        <w:rPr>
          <w:rFonts w:ascii="Times New Roman" w:hAnsi="Times New Roman" w:cs="Times New Roman"/>
        </w:rPr>
      </w:pPr>
      <w:r w:rsidRPr="0081120C">
        <w:rPr>
          <w:rFonts w:ascii="Times New Roman" w:hAnsi="Times New Roman" w:cs="Times New Roman"/>
        </w:rPr>
        <w:t xml:space="preserve">The indoor and outdoor layout of the operation; </w:t>
      </w:r>
    </w:p>
    <w:p w:rsidR="00AB455A" w:rsidRPr="0081120C" w:rsidRDefault="00AB455A" w:rsidP="00AB455A">
      <w:pPr>
        <w:pStyle w:val="Default"/>
        <w:numPr>
          <w:ilvl w:val="1"/>
          <w:numId w:val="5"/>
        </w:numPr>
        <w:spacing w:line="360" w:lineRule="auto"/>
        <w:jc w:val="both"/>
        <w:rPr>
          <w:rFonts w:ascii="Times New Roman" w:hAnsi="Times New Roman" w:cs="Times New Roman"/>
        </w:rPr>
      </w:pPr>
      <w:r w:rsidRPr="0081120C">
        <w:rPr>
          <w:rFonts w:ascii="Times New Roman" w:hAnsi="Times New Roman" w:cs="Times New Roman"/>
        </w:rPr>
        <w:t xml:space="preserve">Surrounding circumstances, hazards, and risks; and </w:t>
      </w:r>
    </w:p>
    <w:p w:rsidR="00AB455A" w:rsidRPr="0081120C" w:rsidRDefault="00AB455A" w:rsidP="00AB455A">
      <w:pPr>
        <w:pStyle w:val="Default"/>
        <w:numPr>
          <w:ilvl w:val="1"/>
          <w:numId w:val="5"/>
        </w:numPr>
        <w:spacing w:line="360" w:lineRule="auto"/>
        <w:jc w:val="both"/>
        <w:rPr>
          <w:rFonts w:ascii="Times New Roman" w:hAnsi="Times New Roman" w:cs="Times New Roman"/>
        </w:rPr>
      </w:pPr>
      <w:r w:rsidRPr="0081120C">
        <w:rPr>
          <w:rFonts w:ascii="Times New Roman" w:hAnsi="Times New Roman" w:cs="Times New Roman"/>
        </w:rPr>
        <w:t xml:space="preserve">The child’s physical, mental, emotional, and social needs. </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 xml:space="preserve">Direct Care Staff must: </w:t>
      </w:r>
    </w:p>
    <w:p w:rsidR="00AB455A" w:rsidRPr="0081120C" w:rsidRDefault="00AB455A" w:rsidP="00AB455A">
      <w:pPr>
        <w:pStyle w:val="Default"/>
        <w:numPr>
          <w:ilvl w:val="1"/>
          <w:numId w:val="6"/>
        </w:numPr>
        <w:spacing w:line="360" w:lineRule="auto"/>
        <w:jc w:val="both"/>
        <w:rPr>
          <w:rFonts w:ascii="Times New Roman" w:hAnsi="Times New Roman" w:cs="Times New Roman"/>
        </w:rPr>
      </w:pPr>
      <w:r w:rsidRPr="0081120C">
        <w:rPr>
          <w:rFonts w:ascii="Times New Roman" w:hAnsi="Times New Roman" w:cs="Times New Roman"/>
        </w:rPr>
        <w:t xml:space="preserve">Be aware of the children’s habits, interests, and any special needs, including any special supervision needs; </w:t>
      </w:r>
    </w:p>
    <w:p w:rsidR="00AB455A" w:rsidRPr="0081120C" w:rsidRDefault="00AB455A" w:rsidP="00AB455A">
      <w:pPr>
        <w:pStyle w:val="Default"/>
        <w:numPr>
          <w:ilvl w:val="1"/>
          <w:numId w:val="6"/>
        </w:numPr>
        <w:spacing w:line="360" w:lineRule="auto"/>
        <w:jc w:val="both"/>
        <w:rPr>
          <w:rFonts w:ascii="Times New Roman" w:hAnsi="Times New Roman" w:cs="Times New Roman"/>
        </w:rPr>
      </w:pPr>
      <w:r w:rsidRPr="0081120C">
        <w:rPr>
          <w:rFonts w:ascii="Times New Roman" w:hAnsi="Times New Roman" w:cs="Times New Roman"/>
        </w:rPr>
        <w:t xml:space="preserve">Provide a safe environment; </w:t>
      </w:r>
    </w:p>
    <w:p w:rsidR="00AB455A" w:rsidRPr="0081120C" w:rsidRDefault="00AB455A" w:rsidP="00AB455A">
      <w:pPr>
        <w:pStyle w:val="Default"/>
        <w:numPr>
          <w:ilvl w:val="1"/>
          <w:numId w:val="6"/>
        </w:numPr>
        <w:spacing w:line="360" w:lineRule="auto"/>
        <w:jc w:val="both"/>
        <w:rPr>
          <w:rFonts w:ascii="Times New Roman" w:hAnsi="Times New Roman" w:cs="Times New Roman"/>
        </w:rPr>
      </w:pPr>
      <w:r w:rsidRPr="0081120C">
        <w:rPr>
          <w:rFonts w:ascii="Times New Roman" w:hAnsi="Times New Roman" w:cs="Times New Roman"/>
        </w:rPr>
        <w:t xml:space="preserve">Cultivate developmentally appropriate independence in children through planned but flexible program activities; </w:t>
      </w:r>
    </w:p>
    <w:p w:rsidR="00AB455A" w:rsidRPr="0081120C" w:rsidRDefault="00AB455A" w:rsidP="00AB455A">
      <w:pPr>
        <w:pStyle w:val="Default"/>
        <w:numPr>
          <w:ilvl w:val="1"/>
          <w:numId w:val="6"/>
        </w:numPr>
        <w:spacing w:line="360" w:lineRule="auto"/>
        <w:jc w:val="both"/>
        <w:rPr>
          <w:rFonts w:ascii="Times New Roman" w:hAnsi="Times New Roman" w:cs="Times New Roman"/>
        </w:rPr>
      </w:pPr>
      <w:r w:rsidRPr="0081120C">
        <w:rPr>
          <w:rFonts w:ascii="Times New Roman" w:hAnsi="Times New Roman" w:cs="Times New Roman"/>
        </w:rPr>
        <w:t xml:space="preserve">Positively reinforce children’s efforts and accomplishments; </w:t>
      </w:r>
    </w:p>
    <w:p w:rsidR="00AB455A" w:rsidRPr="0081120C" w:rsidRDefault="00AB455A" w:rsidP="00AB455A">
      <w:pPr>
        <w:pStyle w:val="Default"/>
        <w:numPr>
          <w:ilvl w:val="1"/>
          <w:numId w:val="6"/>
        </w:numPr>
        <w:spacing w:line="360" w:lineRule="auto"/>
        <w:jc w:val="both"/>
        <w:rPr>
          <w:rFonts w:ascii="Times New Roman" w:hAnsi="Times New Roman" w:cs="Times New Roman"/>
        </w:rPr>
      </w:pPr>
      <w:r w:rsidRPr="0081120C">
        <w:rPr>
          <w:rFonts w:ascii="Times New Roman" w:hAnsi="Times New Roman" w:cs="Times New Roman"/>
        </w:rPr>
        <w:t xml:space="preserve">Ensure continuity of care for children by sharing with incoming caregiver’s information about each child’s activities during the previous shift and any verbal or written information or instructions given by the parent or other professionals; and </w:t>
      </w:r>
    </w:p>
    <w:p w:rsidR="00AB455A" w:rsidRPr="0081120C" w:rsidRDefault="00AB455A" w:rsidP="00AB455A">
      <w:pPr>
        <w:pStyle w:val="Default"/>
        <w:numPr>
          <w:ilvl w:val="1"/>
          <w:numId w:val="6"/>
        </w:numPr>
        <w:spacing w:line="360" w:lineRule="auto"/>
        <w:jc w:val="both"/>
        <w:rPr>
          <w:rFonts w:ascii="Times New Roman" w:hAnsi="Times New Roman" w:cs="Times New Roman"/>
        </w:rPr>
      </w:pPr>
      <w:r w:rsidRPr="0081120C">
        <w:rPr>
          <w:rFonts w:ascii="Times New Roman" w:hAnsi="Times New Roman" w:cs="Times New Roman"/>
        </w:rPr>
        <w:t>Implement and follow the children’s service plans.</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lastRenderedPageBreak/>
        <w:t xml:space="preserve">If a child is participating in an unsupervised childhood activity, the caregiver must: </w:t>
      </w:r>
    </w:p>
    <w:p w:rsidR="00AB455A" w:rsidRPr="0081120C" w:rsidRDefault="00AB455A" w:rsidP="00AB455A">
      <w:pPr>
        <w:pStyle w:val="Default"/>
        <w:numPr>
          <w:ilvl w:val="1"/>
          <w:numId w:val="7"/>
        </w:numPr>
        <w:spacing w:line="360" w:lineRule="auto"/>
        <w:jc w:val="both"/>
        <w:rPr>
          <w:rFonts w:ascii="Times New Roman" w:hAnsi="Times New Roman" w:cs="Times New Roman"/>
        </w:rPr>
      </w:pPr>
      <w:r w:rsidRPr="0081120C">
        <w:rPr>
          <w:rFonts w:ascii="Times New Roman" w:hAnsi="Times New Roman" w:cs="Times New Roman"/>
        </w:rPr>
        <w:t xml:space="preserve">Know where the child will be; </w:t>
      </w:r>
    </w:p>
    <w:p w:rsidR="00AB455A" w:rsidRPr="0081120C" w:rsidRDefault="00AB455A" w:rsidP="00AB455A">
      <w:pPr>
        <w:pStyle w:val="Default"/>
        <w:numPr>
          <w:ilvl w:val="1"/>
          <w:numId w:val="7"/>
        </w:numPr>
        <w:spacing w:line="360" w:lineRule="auto"/>
        <w:jc w:val="both"/>
        <w:rPr>
          <w:rFonts w:ascii="Times New Roman" w:hAnsi="Times New Roman" w:cs="Times New Roman"/>
        </w:rPr>
      </w:pPr>
      <w:r w:rsidRPr="0081120C">
        <w:rPr>
          <w:rFonts w:ascii="Times New Roman" w:hAnsi="Times New Roman" w:cs="Times New Roman"/>
        </w:rPr>
        <w:t>Give the child a specific time to return to the operation or the caregiver’s location;</w:t>
      </w:r>
    </w:p>
    <w:p w:rsidR="00AB455A" w:rsidRPr="0081120C" w:rsidRDefault="00AB455A" w:rsidP="00AB455A">
      <w:pPr>
        <w:pStyle w:val="Default"/>
        <w:numPr>
          <w:ilvl w:val="1"/>
          <w:numId w:val="7"/>
        </w:numPr>
        <w:spacing w:line="360" w:lineRule="auto"/>
        <w:jc w:val="both"/>
        <w:rPr>
          <w:rFonts w:ascii="Times New Roman" w:hAnsi="Times New Roman" w:cs="Times New Roman"/>
        </w:rPr>
      </w:pPr>
      <w:r w:rsidRPr="0081120C">
        <w:rPr>
          <w:rFonts w:ascii="Times New Roman" w:hAnsi="Times New Roman" w:cs="Times New Roman"/>
        </w:rPr>
        <w:t>Confirm and comply with an appropriate method of transportation to and from the activity;</w:t>
      </w:r>
    </w:p>
    <w:p w:rsidR="00AB455A" w:rsidRPr="0081120C" w:rsidRDefault="00AB455A" w:rsidP="00AB455A">
      <w:pPr>
        <w:pStyle w:val="Default"/>
        <w:numPr>
          <w:ilvl w:val="1"/>
          <w:numId w:val="7"/>
        </w:numPr>
        <w:spacing w:line="360" w:lineRule="auto"/>
        <w:jc w:val="both"/>
        <w:rPr>
          <w:rFonts w:ascii="Times New Roman" w:hAnsi="Times New Roman" w:cs="Times New Roman"/>
        </w:rPr>
      </w:pPr>
      <w:r w:rsidRPr="0081120C">
        <w:rPr>
          <w:rFonts w:ascii="Times New Roman" w:hAnsi="Times New Roman" w:cs="Times New Roman"/>
        </w:rPr>
        <w:t xml:space="preserve">Give the child a way to contact the caregiver in an emergency; and </w:t>
      </w:r>
    </w:p>
    <w:p w:rsidR="00AB455A" w:rsidRPr="0081120C" w:rsidRDefault="00AB455A" w:rsidP="00AB455A">
      <w:pPr>
        <w:pStyle w:val="Default"/>
        <w:numPr>
          <w:ilvl w:val="1"/>
          <w:numId w:val="7"/>
        </w:numPr>
        <w:spacing w:line="360" w:lineRule="auto"/>
        <w:jc w:val="both"/>
        <w:rPr>
          <w:rFonts w:ascii="Times New Roman" w:hAnsi="Times New Roman" w:cs="Times New Roman"/>
        </w:rPr>
      </w:pPr>
      <w:r w:rsidRPr="0081120C">
        <w:rPr>
          <w:rFonts w:ascii="Times New Roman" w:hAnsi="Times New Roman" w:cs="Times New Roman"/>
        </w:rPr>
        <w:t xml:space="preserve">Be available to respond if the child contacts the caregiver and needs immediate assistance. </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 xml:space="preserve">Maintain daily progress notes for the child. Caregivers must sign and date each progress note at the time the progress note is completed. </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Wholeness Haven Inc. staff are not allowed to keep kids overnight visits with the staff.</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Maintain accurate documentation.</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Maintain effective communication with coworkers and administration</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Supervise residents at all times</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Maintain work environments free of recognized hazards</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Complete a minimum of 40 hours on in-service training hours annually in childcare services, excluding first aid and orientation.</w:t>
      </w:r>
    </w:p>
    <w:p w:rsidR="00AB455A" w:rsidRPr="0081120C" w:rsidRDefault="00AB455A" w:rsidP="00AB455A">
      <w:pPr>
        <w:pStyle w:val="Default"/>
        <w:numPr>
          <w:ilvl w:val="0"/>
          <w:numId w:val="3"/>
        </w:numPr>
        <w:spacing w:line="360" w:lineRule="auto"/>
        <w:jc w:val="both"/>
        <w:rPr>
          <w:rFonts w:ascii="Times New Roman" w:hAnsi="Times New Roman" w:cs="Times New Roman"/>
        </w:rPr>
      </w:pPr>
      <w:r w:rsidRPr="0081120C">
        <w:rPr>
          <w:rFonts w:ascii="Times New Roman" w:hAnsi="Times New Roman" w:cs="Times New Roman"/>
        </w:rPr>
        <w:t>The Direct Care Staff reports to the Licensed Child Care Administrator.</w:t>
      </w:r>
    </w:p>
    <w:p w:rsidR="00AB455A" w:rsidRPr="0081120C" w:rsidRDefault="00AB455A" w:rsidP="00AB455A">
      <w:pPr>
        <w:jc w:val="both"/>
        <w:rPr>
          <w:rFonts w:ascii="Times New Roman" w:hAnsi="Times New Roman" w:cs="Times New Roman"/>
          <w:b/>
          <w:sz w:val="24"/>
          <w:szCs w:val="24"/>
        </w:rPr>
      </w:pPr>
    </w:p>
    <w:p w:rsidR="00AB455A" w:rsidRPr="0081120C" w:rsidRDefault="00AB455A" w:rsidP="00AB455A">
      <w:pPr>
        <w:jc w:val="both"/>
        <w:rPr>
          <w:rFonts w:ascii="Times New Roman" w:hAnsi="Times New Roman" w:cs="Times New Roman"/>
          <w:b/>
          <w:sz w:val="24"/>
          <w:szCs w:val="24"/>
        </w:rPr>
      </w:pPr>
      <w:r w:rsidRPr="0081120C">
        <w:rPr>
          <w:rFonts w:ascii="Times New Roman" w:hAnsi="Times New Roman" w:cs="Times New Roman"/>
          <w:b/>
          <w:sz w:val="24"/>
          <w:szCs w:val="24"/>
        </w:rPr>
        <w:t>Minimum Qualifications:</w:t>
      </w:r>
    </w:p>
    <w:p w:rsidR="00AB455A" w:rsidRPr="0081120C" w:rsidRDefault="00AB455A" w:rsidP="00AB455A">
      <w:pPr>
        <w:pStyle w:val="Default"/>
        <w:numPr>
          <w:ilvl w:val="0"/>
          <w:numId w:val="2"/>
        </w:numPr>
        <w:spacing w:line="360" w:lineRule="auto"/>
        <w:jc w:val="both"/>
        <w:rPr>
          <w:rFonts w:ascii="Times New Roman" w:hAnsi="Times New Roman" w:cs="Times New Roman"/>
        </w:rPr>
      </w:pPr>
      <w:r w:rsidRPr="0081120C">
        <w:rPr>
          <w:rFonts w:ascii="Times New Roman" w:hAnsi="Times New Roman" w:cs="Times New Roman"/>
        </w:rPr>
        <w:t xml:space="preserve">Must be 21 years of age </w:t>
      </w:r>
    </w:p>
    <w:p w:rsidR="00AB455A" w:rsidRPr="0081120C" w:rsidRDefault="00AB455A" w:rsidP="00AB455A">
      <w:pPr>
        <w:pStyle w:val="Default"/>
        <w:numPr>
          <w:ilvl w:val="0"/>
          <w:numId w:val="2"/>
        </w:numPr>
        <w:spacing w:line="360" w:lineRule="auto"/>
        <w:jc w:val="both"/>
        <w:rPr>
          <w:rFonts w:ascii="Times New Roman" w:hAnsi="Times New Roman" w:cs="Times New Roman"/>
        </w:rPr>
      </w:pPr>
      <w:r w:rsidRPr="0081120C">
        <w:rPr>
          <w:rFonts w:ascii="Times New Roman" w:hAnsi="Times New Roman" w:cs="Times New Roman"/>
        </w:rPr>
        <w:t xml:space="preserve">Have either: </w:t>
      </w:r>
    </w:p>
    <w:p w:rsidR="00AB455A" w:rsidRPr="0081120C" w:rsidRDefault="00AB455A" w:rsidP="00AB455A">
      <w:pPr>
        <w:pStyle w:val="Default"/>
        <w:numPr>
          <w:ilvl w:val="1"/>
          <w:numId w:val="2"/>
        </w:numPr>
        <w:spacing w:line="360" w:lineRule="auto"/>
        <w:jc w:val="both"/>
        <w:rPr>
          <w:rFonts w:ascii="Times New Roman" w:hAnsi="Times New Roman" w:cs="Times New Roman"/>
        </w:rPr>
      </w:pPr>
      <w:r w:rsidRPr="0081120C">
        <w:rPr>
          <w:rFonts w:ascii="Times New Roman" w:hAnsi="Times New Roman" w:cs="Times New Roman"/>
        </w:rPr>
        <w:t xml:space="preserve">A high school diploma or high school equivalency, such as a General Educational Development (GED) from a program recognized by the Texas Education Agency (TEA), the Texas Private School Accreditation Commission (TPSAC), or other similar educational entity from another state; or </w:t>
      </w:r>
    </w:p>
    <w:p w:rsidR="00AB455A" w:rsidRPr="0081120C" w:rsidRDefault="00AB455A" w:rsidP="00AB455A">
      <w:pPr>
        <w:pStyle w:val="Default"/>
        <w:numPr>
          <w:ilvl w:val="1"/>
          <w:numId w:val="2"/>
        </w:numPr>
        <w:spacing w:line="360" w:lineRule="auto"/>
        <w:jc w:val="both"/>
        <w:rPr>
          <w:rFonts w:ascii="Times New Roman" w:hAnsi="Times New Roman" w:cs="Times New Roman"/>
        </w:rPr>
      </w:pPr>
      <w:r w:rsidRPr="0081120C">
        <w:rPr>
          <w:rFonts w:ascii="Times New Roman" w:hAnsi="Times New Roman" w:cs="Times New Roman"/>
        </w:rPr>
        <w:t xml:space="preserve">Documentation to verify high school equivalency from home schooling. The documentation must adequately address basic competencies that would be otherwise met by a high-school diploma or a GED, including basic reading, writing, and math skills; and </w:t>
      </w:r>
    </w:p>
    <w:p w:rsidR="00AB455A" w:rsidRPr="0081120C" w:rsidRDefault="00AB455A" w:rsidP="00AB455A">
      <w:pPr>
        <w:pStyle w:val="ListParagraph"/>
        <w:numPr>
          <w:ilvl w:val="0"/>
          <w:numId w:val="2"/>
        </w:numPr>
        <w:spacing w:after="0"/>
        <w:jc w:val="both"/>
        <w:rPr>
          <w:rFonts w:cs="Times New Roman"/>
          <w:szCs w:val="24"/>
        </w:rPr>
      </w:pPr>
      <w:r w:rsidRPr="0081120C">
        <w:rPr>
          <w:rFonts w:cs="Times New Roman"/>
          <w:szCs w:val="24"/>
        </w:rPr>
        <w:t>Be able to read, write, and communicate with co-workers, medical personnel, and other persons necessary to care for the child’s needs.</w:t>
      </w:r>
    </w:p>
    <w:p w:rsidR="00AB455A" w:rsidRPr="0081120C" w:rsidRDefault="00AB455A" w:rsidP="00AB455A">
      <w:pPr>
        <w:jc w:val="both"/>
        <w:rPr>
          <w:rFonts w:ascii="Times New Roman" w:hAnsi="Times New Roman" w:cs="Times New Roman"/>
          <w:sz w:val="24"/>
          <w:szCs w:val="24"/>
        </w:rPr>
      </w:pPr>
      <w:r w:rsidRPr="0081120C">
        <w:rPr>
          <w:rFonts w:ascii="Times New Roman" w:hAnsi="Times New Roman" w:cs="Times New Roman"/>
          <w:b/>
          <w:sz w:val="24"/>
          <w:szCs w:val="24"/>
        </w:rPr>
        <w:lastRenderedPageBreak/>
        <w:t>Hours:</w:t>
      </w:r>
      <w:r>
        <w:rPr>
          <w:rFonts w:ascii="Times New Roman" w:hAnsi="Times New Roman" w:cs="Times New Roman"/>
          <w:b/>
          <w:sz w:val="24"/>
          <w:szCs w:val="24"/>
        </w:rPr>
        <w:t xml:space="preserve"> </w:t>
      </w:r>
      <w:r w:rsidRPr="0081120C">
        <w:rPr>
          <w:rFonts w:ascii="Times New Roman" w:hAnsi="Times New Roman" w:cs="Times New Roman"/>
          <w:sz w:val="24"/>
          <w:szCs w:val="24"/>
        </w:rPr>
        <w:t>Must work a minimum of 20 hours per week</w:t>
      </w:r>
    </w:p>
    <w:p w:rsidR="00AB455A" w:rsidRPr="0081120C" w:rsidRDefault="00AB455A" w:rsidP="00AB455A">
      <w:pPr>
        <w:jc w:val="both"/>
        <w:rPr>
          <w:rFonts w:ascii="Times New Roman" w:hAnsi="Times New Roman" w:cs="Times New Roman"/>
          <w:sz w:val="24"/>
          <w:szCs w:val="24"/>
        </w:rPr>
      </w:pPr>
      <w:r w:rsidRPr="0081120C">
        <w:rPr>
          <w:rFonts w:ascii="Times New Roman" w:hAnsi="Times New Roman" w:cs="Times New Roman"/>
          <w:b/>
          <w:sz w:val="24"/>
          <w:szCs w:val="24"/>
        </w:rPr>
        <w:t>Salary:</w:t>
      </w:r>
      <w:r>
        <w:rPr>
          <w:rFonts w:ascii="Times New Roman" w:hAnsi="Times New Roman" w:cs="Times New Roman"/>
          <w:b/>
          <w:sz w:val="24"/>
          <w:szCs w:val="24"/>
        </w:rPr>
        <w:t xml:space="preserve"> </w:t>
      </w:r>
      <w:r w:rsidRPr="0081120C">
        <w:rPr>
          <w:rFonts w:ascii="Times New Roman" w:hAnsi="Times New Roman" w:cs="Times New Roman"/>
          <w:sz w:val="24"/>
          <w:szCs w:val="24"/>
        </w:rPr>
        <w:t>Commensurate with abilities</w:t>
      </w:r>
    </w:p>
    <w:p w:rsidR="00E96B23" w:rsidRDefault="00AB455A"/>
    <w:sectPr w:rsidR="00E96B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45BF"/>
    <w:multiLevelType w:val="hybridMultilevel"/>
    <w:tmpl w:val="B6740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424F0"/>
    <w:multiLevelType w:val="hybridMultilevel"/>
    <w:tmpl w:val="84982D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93305"/>
    <w:multiLevelType w:val="hybridMultilevel"/>
    <w:tmpl w:val="288A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D02D1"/>
    <w:multiLevelType w:val="hybridMultilevel"/>
    <w:tmpl w:val="53F8D5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125BF"/>
    <w:multiLevelType w:val="hybridMultilevel"/>
    <w:tmpl w:val="B15ED1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142A7"/>
    <w:multiLevelType w:val="hybridMultilevel"/>
    <w:tmpl w:val="91F048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2490D"/>
    <w:multiLevelType w:val="multilevel"/>
    <w:tmpl w:val="439C036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5A"/>
    <w:rsid w:val="001544B2"/>
    <w:rsid w:val="00AB455A"/>
    <w:rsid w:val="00CB6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42698-174E-4EC8-96A7-92DEAA27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55A"/>
    <w:rPr>
      <w:lang w:val="en-US"/>
    </w:rPr>
  </w:style>
  <w:style w:type="paragraph" w:styleId="Heading1">
    <w:name w:val="heading 1"/>
    <w:basedOn w:val="Title"/>
    <w:next w:val="Normal"/>
    <w:link w:val="Heading1Char"/>
    <w:qFormat/>
    <w:rsid w:val="00AB455A"/>
    <w:pPr>
      <w:keepNext/>
      <w:keepLines/>
      <w:numPr>
        <w:numId w:val="1"/>
      </w:numPr>
      <w:spacing w:before="240"/>
      <w:outlineLvl w:val="0"/>
    </w:pPr>
    <w:rPr>
      <w:rFonts w:ascii="Times New Roman" w:hAnsi="Times New Roman"/>
      <w:b/>
      <w:smallCaps/>
      <w:sz w:val="28"/>
      <w:szCs w:val="32"/>
    </w:rPr>
  </w:style>
  <w:style w:type="paragraph" w:styleId="Heading2">
    <w:name w:val="heading 2"/>
    <w:basedOn w:val="Normal"/>
    <w:next w:val="BodyTextFirstIndent"/>
    <w:link w:val="Heading2Char"/>
    <w:unhideWhenUsed/>
    <w:qFormat/>
    <w:rsid w:val="00AB455A"/>
    <w:pPr>
      <w:keepNext/>
      <w:keepLines/>
      <w:numPr>
        <w:ilvl w:val="1"/>
        <w:numId w:val="1"/>
      </w:numPr>
      <w:spacing w:before="40" w:after="0" w:line="360" w:lineRule="auto"/>
      <w:outlineLvl w:val="1"/>
    </w:pPr>
    <w:rPr>
      <w:rFonts w:ascii="Times New Roman" w:eastAsiaTheme="majorEastAsia" w:hAnsi="Times New Roman" w:cstheme="majorBidi"/>
      <w:b/>
      <w:caps/>
      <w:sz w:val="24"/>
      <w:szCs w:val="26"/>
    </w:rPr>
  </w:style>
  <w:style w:type="paragraph" w:styleId="Heading3">
    <w:name w:val="heading 3"/>
    <w:basedOn w:val="Normal"/>
    <w:next w:val="BodyTextFirstIndent2"/>
    <w:link w:val="Heading3Char"/>
    <w:uiPriority w:val="9"/>
    <w:unhideWhenUsed/>
    <w:qFormat/>
    <w:rsid w:val="00AB455A"/>
    <w:pPr>
      <w:keepNext/>
      <w:keepLines/>
      <w:numPr>
        <w:ilvl w:val="2"/>
        <w:numId w:val="1"/>
      </w:numPr>
      <w:spacing w:before="40" w:after="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AB455A"/>
    <w:pPr>
      <w:keepNext/>
      <w:keepLines/>
      <w:numPr>
        <w:ilvl w:val="3"/>
        <w:numId w:val="1"/>
      </w:numPr>
      <w:spacing w:before="40" w:after="0" w:line="360"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AB455A"/>
    <w:pPr>
      <w:keepNext/>
      <w:keepLines/>
      <w:numPr>
        <w:ilvl w:val="4"/>
        <w:numId w:val="1"/>
      </w:numPr>
      <w:spacing w:before="40" w:after="0" w:line="360" w:lineRule="auto"/>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semiHidden/>
    <w:unhideWhenUsed/>
    <w:qFormat/>
    <w:rsid w:val="00AB455A"/>
    <w:pPr>
      <w:keepNext/>
      <w:keepLines/>
      <w:numPr>
        <w:ilvl w:val="5"/>
        <w:numId w:val="1"/>
      </w:numPr>
      <w:spacing w:before="40" w:after="0" w:line="360"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AB455A"/>
    <w:pPr>
      <w:keepNext/>
      <w:keepLines/>
      <w:numPr>
        <w:ilvl w:val="6"/>
        <w:numId w:val="1"/>
      </w:numPr>
      <w:spacing w:before="40" w:after="0" w:line="360"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AB455A"/>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455A"/>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55A"/>
    <w:rPr>
      <w:rFonts w:ascii="Times New Roman" w:eastAsiaTheme="majorEastAsia" w:hAnsi="Times New Roman" w:cstheme="majorBidi"/>
      <w:b/>
      <w:smallCaps/>
      <w:spacing w:val="-10"/>
      <w:kern w:val="28"/>
      <w:sz w:val="28"/>
      <w:szCs w:val="32"/>
      <w:lang w:val="en-US"/>
    </w:rPr>
  </w:style>
  <w:style w:type="character" w:customStyle="1" w:styleId="Heading2Char">
    <w:name w:val="Heading 2 Char"/>
    <w:basedOn w:val="DefaultParagraphFont"/>
    <w:link w:val="Heading2"/>
    <w:rsid w:val="00AB455A"/>
    <w:rPr>
      <w:rFonts w:ascii="Times New Roman" w:eastAsiaTheme="majorEastAsia" w:hAnsi="Times New Roman" w:cstheme="majorBidi"/>
      <w:b/>
      <w:caps/>
      <w:sz w:val="24"/>
      <w:szCs w:val="26"/>
      <w:lang w:val="en-US"/>
    </w:rPr>
  </w:style>
  <w:style w:type="character" w:customStyle="1" w:styleId="Heading3Char">
    <w:name w:val="Heading 3 Char"/>
    <w:basedOn w:val="DefaultParagraphFont"/>
    <w:link w:val="Heading3"/>
    <w:uiPriority w:val="9"/>
    <w:rsid w:val="00AB455A"/>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AB455A"/>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uiPriority w:val="9"/>
    <w:semiHidden/>
    <w:rsid w:val="00AB455A"/>
    <w:rPr>
      <w:rFonts w:asciiTheme="majorHAnsi" w:eastAsiaTheme="majorEastAsia" w:hAnsiTheme="majorHAnsi" w:cstheme="majorBidi"/>
      <w:color w:val="2E74B5" w:themeColor="accent1" w:themeShade="BF"/>
      <w:sz w:val="24"/>
      <w:lang w:val="en-US"/>
    </w:rPr>
  </w:style>
  <w:style w:type="character" w:customStyle="1" w:styleId="Heading6Char">
    <w:name w:val="Heading 6 Char"/>
    <w:basedOn w:val="DefaultParagraphFont"/>
    <w:link w:val="Heading6"/>
    <w:semiHidden/>
    <w:rsid w:val="00AB455A"/>
    <w:rPr>
      <w:rFonts w:asciiTheme="majorHAnsi" w:eastAsiaTheme="majorEastAsia" w:hAnsiTheme="majorHAnsi" w:cstheme="majorBidi"/>
      <w:color w:val="1F4D78" w:themeColor="accent1" w:themeShade="7F"/>
      <w:sz w:val="24"/>
      <w:lang w:val="en-US"/>
    </w:rPr>
  </w:style>
  <w:style w:type="character" w:customStyle="1" w:styleId="Heading7Char">
    <w:name w:val="Heading 7 Char"/>
    <w:basedOn w:val="DefaultParagraphFont"/>
    <w:link w:val="Heading7"/>
    <w:uiPriority w:val="9"/>
    <w:semiHidden/>
    <w:rsid w:val="00AB455A"/>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AB455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B455A"/>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AB455A"/>
    <w:pPr>
      <w:spacing w:line="360" w:lineRule="auto"/>
      <w:ind w:left="720"/>
      <w:contextualSpacing/>
    </w:pPr>
    <w:rPr>
      <w:rFonts w:ascii="Times New Roman" w:hAnsi="Times New Roman"/>
      <w:sz w:val="24"/>
    </w:rPr>
  </w:style>
  <w:style w:type="paragraph" w:customStyle="1" w:styleId="Default">
    <w:name w:val="Default"/>
    <w:rsid w:val="00AB455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next w:val="Normal"/>
    <w:link w:val="TitleChar"/>
    <w:uiPriority w:val="10"/>
    <w:qFormat/>
    <w:rsid w:val="00AB45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55A"/>
    <w:rPr>
      <w:rFonts w:asciiTheme="majorHAnsi" w:eastAsiaTheme="majorEastAsia" w:hAnsiTheme="majorHAnsi" w:cstheme="majorBidi"/>
      <w:spacing w:val="-10"/>
      <w:kern w:val="28"/>
      <w:sz w:val="56"/>
      <w:szCs w:val="56"/>
      <w:lang w:val="en-US"/>
    </w:rPr>
  </w:style>
  <w:style w:type="paragraph" w:styleId="BodyText">
    <w:name w:val="Body Text"/>
    <w:basedOn w:val="Normal"/>
    <w:link w:val="BodyTextChar"/>
    <w:uiPriority w:val="99"/>
    <w:semiHidden/>
    <w:unhideWhenUsed/>
    <w:rsid w:val="00AB455A"/>
    <w:pPr>
      <w:spacing w:after="120"/>
    </w:pPr>
  </w:style>
  <w:style w:type="character" w:customStyle="1" w:styleId="BodyTextChar">
    <w:name w:val="Body Text Char"/>
    <w:basedOn w:val="DefaultParagraphFont"/>
    <w:link w:val="BodyText"/>
    <w:uiPriority w:val="99"/>
    <w:semiHidden/>
    <w:rsid w:val="00AB455A"/>
    <w:rPr>
      <w:lang w:val="en-US"/>
    </w:rPr>
  </w:style>
  <w:style w:type="paragraph" w:styleId="BodyTextFirstIndent">
    <w:name w:val="Body Text First Indent"/>
    <w:basedOn w:val="BodyText"/>
    <w:link w:val="BodyTextFirstIndentChar"/>
    <w:uiPriority w:val="99"/>
    <w:semiHidden/>
    <w:unhideWhenUsed/>
    <w:rsid w:val="00AB455A"/>
    <w:pPr>
      <w:spacing w:after="160"/>
      <w:ind w:firstLine="360"/>
    </w:pPr>
  </w:style>
  <w:style w:type="character" w:customStyle="1" w:styleId="BodyTextFirstIndentChar">
    <w:name w:val="Body Text First Indent Char"/>
    <w:basedOn w:val="BodyTextChar"/>
    <w:link w:val="BodyTextFirstIndent"/>
    <w:uiPriority w:val="99"/>
    <w:semiHidden/>
    <w:rsid w:val="00AB455A"/>
    <w:rPr>
      <w:lang w:val="en-US"/>
    </w:rPr>
  </w:style>
  <w:style w:type="paragraph" w:styleId="BodyTextIndent">
    <w:name w:val="Body Text Indent"/>
    <w:basedOn w:val="Normal"/>
    <w:link w:val="BodyTextIndentChar"/>
    <w:uiPriority w:val="99"/>
    <w:semiHidden/>
    <w:unhideWhenUsed/>
    <w:rsid w:val="00AB455A"/>
    <w:pPr>
      <w:spacing w:after="120"/>
      <w:ind w:left="360"/>
    </w:pPr>
  </w:style>
  <w:style w:type="character" w:customStyle="1" w:styleId="BodyTextIndentChar">
    <w:name w:val="Body Text Indent Char"/>
    <w:basedOn w:val="DefaultParagraphFont"/>
    <w:link w:val="BodyTextIndent"/>
    <w:uiPriority w:val="99"/>
    <w:semiHidden/>
    <w:rsid w:val="00AB455A"/>
    <w:rPr>
      <w:lang w:val="en-US"/>
    </w:rPr>
  </w:style>
  <w:style w:type="paragraph" w:styleId="BodyTextFirstIndent2">
    <w:name w:val="Body Text First Indent 2"/>
    <w:basedOn w:val="BodyTextIndent"/>
    <w:link w:val="BodyTextFirstIndent2Char"/>
    <w:uiPriority w:val="99"/>
    <w:semiHidden/>
    <w:unhideWhenUsed/>
    <w:rsid w:val="00AB455A"/>
    <w:pPr>
      <w:spacing w:after="160"/>
      <w:ind w:firstLine="360"/>
    </w:pPr>
  </w:style>
  <w:style w:type="character" w:customStyle="1" w:styleId="BodyTextFirstIndent2Char">
    <w:name w:val="Body Text First Indent 2 Char"/>
    <w:basedOn w:val="BodyTextIndentChar"/>
    <w:link w:val="BodyTextFirstIndent2"/>
    <w:uiPriority w:val="99"/>
    <w:semiHidden/>
    <w:rsid w:val="00AB45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 Moulton</dc:creator>
  <cp:keywords/>
  <dc:description/>
  <cp:lastModifiedBy>Norris Moulton</cp:lastModifiedBy>
  <cp:revision>1</cp:revision>
  <dcterms:created xsi:type="dcterms:W3CDTF">2022-07-09T05:05:00Z</dcterms:created>
  <dcterms:modified xsi:type="dcterms:W3CDTF">2022-07-09T05:17:00Z</dcterms:modified>
</cp:coreProperties>
</file>